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3C798" w14:textId="4DFE3005" w:rsidR="004B1ACD" w:rsidRDefault="004B1ACD" w:rsidP="003B46A9">
      <w:pPr>
        <w:rPr>
          <w:b/>
          <w:bCs/>
          <w:sz w:val="36"/>
          <w:szCs w:val="36"/>
        </w:rPr>
      </w:pPr>
      <w:r w:rsidRPr="003E44C7">
        <w:rPr>
          <w:b/>
          <w:bCs/>
          <w:sz w:val="36"/>
          <w:szCs w:val="36"/>
        </w:rPr>
        <w:t xml:space="preserve">EJERCICIOS </w:t>
      </w:r>
      <w:r>
        <w:rPr>
          <w:b/>
          <w:bCs/>
          <w:sz w:val="36"/>
          <w:szCs w:val="36"/>
        </w:rPr>
        <w:t>INFERENCIA</w:t>
      </w:r>
      <w:r>
        <w:rPr>
          <w:b/>
          <w:bCs/>
          <w:sz w:val="36"/>
          <w:szCs w:val="36"/>
        </w:rPr>
        <w:t xml:space="preserve"> CON LÓGICA DE PREDICADOS</w:t>
      </w:r>
      <w:r w:rsidRPr="003C29BB">
        <w:rPr>
          <w:b/>
          <w:bCs/>
          <w:sz w:val="36"/>
          <w:szCs w:val="36"/>
        </w:rPr>
        <w:t xml:space="preserve"> </w:t>
      </w:r>
      <w:r w:rsidRPr="003E44C7">
        <w:rPr>
          <w:b/>
          <w:bCs/>
          <w:sz w:val="36"/>
          <w:szCs w:val="36"/>
        </w:rPr>
        <w:t xml:space="preserve">(SEMANA </w:t>
      </w:r>
      <w:r>
        <w:rPr>
          <w:b/>
          <w:bCs/>
          <w:sz w:val="36"/>
          <w:szCs w:val="36"/>
        </w:rPr>
        <w:t>6</w:t>
      </w:r>
      <w:r w:rsidRPr="003E44C7">
        <w:rPr>
          <w:b/>
          <w:bCs/>
          <w:sz w:val="36"/>
          <w:szCs w:val="36"/>
        </w:rPr>
        <w:t>)</w:t>
      </w:r>
    </w:p>
    <w:p w14:paraId="786DECF0" w14:textId="5B622F52" w:rsidR="00DF20C4" w:rsidRPr="00D60411" w:rsidRDefault="00DF20C4" w:rsidP="00DF20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1,2,3</w:t>
      </w:r>
      <w:r w:rsidRPr="00BD0C03">
        <w:rPr>
          <w:b/>
          <w:bCs/>
          <w:sz w:val="28"/>
          <w:szCs w:val="28"/>
        </w:rPr>
        <w:t>.</w:t>
      </w:r>
    </w:p>
    <w:p w14:paraId="29D8E351" w14:textId="256E2DD4" w:rsidR="00D60411" w:rsidRDefault="00DF20C4" w:rsidP="003B46A9">
      <w:pPr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0EE0EB3C" wp14:editId="609734FF">
            <wp:extent cx="5400040" cy="6023610"/>
            <wp:effectExtent l="0" t="0" r="0" b="0"/>
            <wp:docPr id="15541292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12926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02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E671B" w14:textId="654B2E99" w:rsidR="004B1ACD" w:rsidRPr="00D60411" w:rsidRDefault="00D60411" w:rsidP="003B46A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BD0C03">
        <w:rPr>
          <w:b/>
          <w:bCs/>
          <w:sz w:val="28"/>
          <w:szCs w:val="28"/>
        </w:rPr>
        <w:t>.</w:t>
      </w:r>
    </w:p>
    <w:p w14:paraId="0FB52AE2" w14:textId="42CAB43C" w:rsidR="003B46A9" w:rsidRPr="003B46A9" w:rsidRDefault="003B46A9" w:rsidP="003B46A9">
      <w:pPr>
        <w:rPr>
          <w:b/>
          <w:bCs/>
        </w:rPr>
      </w:pPr>
      <w:r w:rsidRPr="003B46A9">
        <w:rPr>
          <w:b/>
          <w:bCs/>
        </w:rPr>
        <w:t xml:space="preserve">a) </w:t>
      </w:r>
      <w:r w:rsidR="004B1ACD" w:rsidRPr="004B1ACD">
        <w:rPr>
          <w:b/>
          <w:bCs/>
          <w:u w:val="single"/>
        </w:rPr>
        <w:t>L</w:t>
      </w:r>
      <w:r w:rsidRPr="004B1ACD">
        <w:rPr>
          <w:b/>
          <w:bCs/>
          <w:u w:val="single"/>
        </w:rPr>
        <w:t>as</w:t>
      </w:r>
      <w:r w:rsidRPr="003B46A9">
        <w:rPr>
          <w:b/>
          <w:bCs/>
        </w:rPr>
        <w:t xml:space="preserve"> personas no son altas. Todos los españoles son personas. Por tanto, todos los españoles no son altos.</w:t>
      </w:r>
    </w:p>
    <w:p w14:paraId="50BF5BD5" w14:textId="34E90655" w:rsidR="003B46A9" w:rsidRPr="003B46A9" w:rsidRDefault="003B46A9" w:rsidP="003B46A9">
      <w:pPr>
        <w:rPr>
          <w:b/>
          <w:bCs/>
        </w:rPr>
      </w:pPr>
      <w:r w:rsidRPr="003B46A9">
        <w:rPr>
          <w:b/>
          <w:bCs/>
        </w:rPr>
        <w:t>Formalización en Cláusulas:</w:t>
      </w:r>
    </w:p>
    <w:p w14:paraId="5832DB1C" w14:textId="77777777" w:rsidR="003B46A9" w:rsidRPr="003B46A9" w:rsidRDefault="003B46A9" w:rsidP="003B46A9">
      <w:pPr>
        <w:numPr>
          <w:ilvl w:val="0"/>
          <w:numId w:val="12"/>
        </w:numPr>
      </w:pPr>
      <w:r w:rsidRPr="003B46A9">
        <w:t>C1:  ¬ Persona(x</w:t>
      </w:r>
      <w:proofErr w:type="gramStart"/>
      <w:r w:rsidRPr="003B46A9">
        <w:t xml:space="preserve">)  </w:t>
      </w:r>
      <w:r w:rsidRPr="003B46A9">
        <w:rPr>
          <w:rFonts w:ascii="Cambria Math" w:hAnsi="Cambria Math" w:cs="Cambria Math"/>
        </w:rPr>
        <w:t>∨</w:t>
      </w:r>
      <w:proofErr w:type="gramEnd"/>
      <w:r w:rsidRPr="003B46A9">
        <w:t xml:space="preserve"> </w:t>
      </w:r>
      <w:r w:rsidRPr="003B46A9">
        <w:rPr>
          <w:rFonts w:ascii="Aptos" w:hAnsi="Aptos" w:cs="Aptos"/>
        </w:rPr>
        <w:t>¬</w:t>
      </w:r>
      <w:r w:rsidRPr="003B46A9">
        <w:t xml:space="preserve"> Alto(x)</w:t>
      </w:r>
      <w:r w:rsidRPr="003B46A9">
        <w:rPr>
          <w:rFonts w:ascii="Aptos" w:hAnsi="Aptos" w:cs="Aptos"/>
        </w:rPr>
        <w:t> </w:t>
      </w:r>
    </w:p>
    <w:p w14:paraId="320CAE1E" w14:textId="77777777" w:rsidR="003B46A9" w:rsidRPr="003B46A9" w:rsidRDefault="003B46A9" w:rsidP="003B46A9">
      <w:pPr>
        <w:numPr>
          <w:ilvl w:val="0"/>
          <w:numId w:val="12"/>
        </w:numPr>
      </w:pPr>
      <w:r w:rsidRPr="003B46A9">
        <w:lastRenderedPageBreak/>
        <w:t xml:space="preserve">C2:  ¬ </w:t>
      </w:r>
      <w:proofErr w:type="gramStart"/>
      <w:r w:rsidRPr="003B46A9">
        <w:t>Español</w:t>
      </w:r>
      <w:proofErr w:type="gramEnd"/>
      <w:r w:rsidRPr="003B46A9">
        <w:t>(</w:t>
      </w:r>
      <w:proofErr w:type="gramStart"/>
      <w:r w:rsidRPr="003B46A9">
        <w:t xml:space="preserve">y)  </w:t>
      </w:r>
      <w:r w:rsidRPr="003B46A9">
        <w:rPr>
          <w:rFonts w:ascii="Cambria Math" w:hAnsi="Cambria Math" w:cs="Cambria Math"/>
        </w:rPr>
        <w:t>∨</w:t>
      </w:r>
      <w:proofErr w:type="gramEnd"/>
      <w:r w:rsidRPr="003B46A9">
        <w:t xml:space="preserve"> Persona(y)</w:t>
      </w:r>
      <w:r w:rsidRPr="003B46A9">
        <w:rPr>
          <w:rFonts w:ascii="Aptos" w:hAnsi="Aptos" w:cs="Aptos"/>
        </w:rPr>
        <w:t> </w:t>
      </w:r>
    </w:p>
    <w:p w14:paraId="7E8BF358" w14:textId="2C9ABDFB" w:rsidR="003B46A9" w:rsidRPr="003B46A9" w:rsidRDefault="003B46A9" w:rsidP="003B46A9">
      <w:pPr>
        <w:numPr>
          <w:ilvl w:val="0"/>
          <w:numId w:val="12"/>
        </w:numPr>
      </w:pPr>
      <w:r w:rsidRPr="003B46A9">
        <w:t xml:space="preserve">C3 (Negación de la conclusión):  </w:t>
      </w:r>
      <w:proofErr w:type="gramStart"/>
      <w:r w:rsidRPr="003B46A9">
        <w:t>Español</w:t>
      </w:r>
      <w:proofErr w:type="gramEnd"/>
      <w:r w:rsidRPr="003B46A9">
        <w:t xml:space="preserve">(a) </w:t>
      </w:r>
      <w:r w:rsidRPr="003B46A9">
        <w:rPr>
          <w:rFonts w:ascii="Cambria Math" w:hAnsi="Cambria Math" w:cs="Cambria Math"/>
        </w:rPr>
        <w:t>∧</w:t>
      </w:r>
      <w:r w:rsidRPr="003B46A9">
        <w:t xml:space="preserve"> Alto(a) </w:t>
      </w:r>
    </w:p>
    <w:p w14:paraId="53139851" w14:textId="126E2C89" w:rsidR="003B46A9" w:rsidRPr="003B46A9" w:rsidRDefault="003B46A9" w:rsidP="003B46A9">
      <w:pPr>
        <w:rPr>
          <w:b/>
          <w:bCs/>
        </w:rPr>
      </w:pPr>
      <w:r w:rsidRPr="003B46A9">
        <w:rPr>
          <w:b/>
          <w:bCs/>
        </w:rPr>
        <w:t>Resolución:</w:t>
      </w:r>
    </w:p>
    <w:p w14:paraId="31C72FCC" w14:textId="77777777" w:rsidR="003B46A9" w:rsidRPr="003B46A9" w:rsidRDefault="003B46A9" w:rsidP="003B46A9">
      <w:pPr>
        <w:numPr>
          <w:ilvl w:val="0"/>
          <w:numId w:val="13"/>
        </w:numPr>
      </w:pPr>
      <w:r w:rsidRPr="003B46A9">
        <w:t xml:space="preserve">C4:  </w:t>
      </w:r>
      <w:proofErr w:type="gramStart"/>
      <w:r w:rsidRPr="003B46A9">
        <w:t>Español</w:t>
      </w:r>
      <w:proofErr w:type="gramEnd"/>
      <w:r w:rsidRPr="003B46A9">
        <w:t>(</w:t>
      </w:r>
      <w:proofErr w:type="gramStart"/>
      <w:r w:rsidRPr="003B46A9">
        <w:t>a)  (</w:t>
      </w:r>
      <w:proofErr w:type="gramEnd"/>
      <w:r w:rsidRPr="003B46A9">
        <w:t>de C3)</w:t>
      </w:r>
    </w:p>
    <w:p w14:paraId="41816CD1" w14:textId="77777777" w:rsidR="003B46A9" w:rsidRPr="003B46A9" w:rsidRDefault="003B46A9" w:rsidP="003B46A9">
      <w:pPr>
        <w:numPr>
          <w:ilvl w:val="0"/>
          <w:numId w:val="13"/>
        </w:numPr>
      </w:pPr>
      <w:r w:rsidRPr="003B46A9">
        <w:t>C5:  Alto(</w:t>
      </w:r>
      <w:proofErr w:type="gramStart"/>
      <w:r w:rsidRPr="003B46A9">
        <w:t>a)  (</w:t>
      </w:r>
      <w:proofErr w:type="gramEnd"/>
      <w:r w:rsidRPr="003B46A9">
        <w:t>de C3)</w:t>
      </w:r>
    </w:p>
    <w:p w14:paraId="1D386140" w14:textId="77777777" w:rsidR="003B46A9" w:rsidRPr="003B46A9" w:rsidRDefault="003B46A9" w:rsidP="003B46A9">
      <w:pPr>
        <w:numPr>
          <w:ilvl w:val="0"/>
          <w:numId w:val="13"/>
        </w:numPr>
      </w:pPr>
      <w:proofErr w:type="gramStart"/>
      <w:r w:rsidRPr="003B46A9">
        <w:t>R(</w:t>
      </w:r>
      <w:proofErr w:type="gramEnd"/>
      <w:r w:rsidRPr="003B46A9">
        <w:t xml:space="preserve">C2, C4) </w:t>
      </w:r>
      <w:proofErr w:type="gramStart"/>
      <w:r w:rsidRPr="003B46A9">
        <w:t>con  {</w:t>
      </w:r>
      <w:proofErr w:type="gramEnd"/>
      <w:r w:rsidRPr="003B46A9">
        <w:t>y/</w:t>
      </w:r>
      <w:proofErr w:type="gramStart"/>
      <w:r w:rsidRPr="003B46A9">
        <w:t>a}   </w:t>
      </w:r>
      <w:proofErr w:type="gramEnd"/>
      <w:r w:rsidRPr="003B46A9">
        <w:t xml:space="preserve"> →    C6:  Persona(a) </w:t>
      </w:r>
    </w:p>
    <w:p w14:paraId="16F78721" w14:textId="77777777" w:rsidR="003B46A9" w:rsidRPr="003B46A9" w:rsidRDefault="003B46A9" w:rsidP="003B46A9">
      <w:pPr>
        <w:numPr>
          <w:ilvl w:val="0"/>
          <w:numId w:val="13"/>
        </w:numPr>
      </w:pPr>
      <w:proofErr w:type="gramStart"/>
      <w:r w:rsidRPr="003B46A9">
        <w:t>R(</w:t>
      </w:r>
      <w:proofErr w:type="gramEnd"/>
      <w:r w:rsidRPr="003B46A9">
        <w:t xml:space="preserve">C1, C6) </w:t>
      </w:r>
      <w:proofErr w:type="gramStart"/>
      <w:r w:rsidRPr="003B46A9">
        <w:t>con  {</w:t>
      </w:r>
      <w:proofErr w:type="gramEnd"/>
      <w:r w:rsidRPr="003B46A9">
        <w:t>x/</w:t>
      </w:r>
      <w:proofErr w:type="gramStart"/>
      <w:r w:rsidRPr="003B46A9">
        <w:t>a}   </w:t>
      </w:r>
      <w:proofErr w:type="gramEnd"/>
      <w:r w:rsidRPr="003B46A9">
        <w:t xml:space="preserve"> →    C7:  ¬ Alto(a) </w:t>
      </w:r>
    </w:p>
    <w:p w14:paraId="3107BD47" w14:textId="77777777" w:rsidR="003B46A9" w:rsidRPr="003B46A9" w:rsidRDefault="003B46A9" w:rsidP="003B46A9">
      <w:pPr>
        <w:numPr>
          <w:ilvl w:val="0"/>
          <w:numId w:val="13"/>
        </w:numPr>
      </w:pPr>
      <w:proofErr w:type="gramStart"/>
      <w:r w:rsidRPr="003B46A9">
        <w:t>R(</w:t>
      </w:r>
      <w:proofErr w:type="gramEnd"/>
      <w:r w:rsidRPr="003B46A9">
        <w:t xml:space="preserve">C5, C7)     →       </w:t>
      </w:r>
      <w:proofErr w:type="gramStart"/>
      <w:r w:rsidRPr="003B46A9">
        <w:t>0  (</w:t>
      </w:r>
      <w:proofErr w:type="gramEnd"/>
      <w:r w:rsidRPr="003B46A9">
        <w:t>Contradicción)</w:t>
      </w:r>
    </w:p>
    <w:p w14:paraId="10F520CA" w14:textId="77777777" w:rsidR="003B46A9" w:rsidRPr="003B46A9" w:rsidRDefault="003B46A9" w:rsidP="003B46A9">
      <w:pPr>
        <w:rPr>
          <w:b/>
          <w:bCs/>
        </w:rPr>
      </w:pPr>
    </w:p>
    <w:p w14:paraId="073F389A" w14:textId="7DCCCAB8" w:rsidR="003B46A9" w:rsidRPr="003B46A9" w:rsidRDefault="003B46A9" w:rsidP="003B46A9">
      <w:pPr>
        <w:rPr>
          <w:b/>
          <w:bCs/>
        </w:rPr>
      </w:pPr>
      <w:r w:rsidRPr="003B46A9">
        <w:rPr>
          <w:b/>
          <w:bCs/>
        </w:rPr>
        <w:t>b) Todos los mamíferos tienen pulmones. Los árboles no tienen pulmones. Por tanto, los árboles no son mamíferos.</w:t>
      </w:r>
    </w:p>
    <w:p w14:paraId="6B42682C" w14:textId="5C68F1CD" w:rsidR="003B46A9" w:rsidRPr="003B46A9" w:rsidRDefault="003B46A9" w:rsidP="003B46A9">
      <w:pPr>
        <w:rPr>
          <w:b/>
          <w:bCs/>
        </w:rPr>
      </w:pPr>
      <w:r w:rsidRPr="003B46A9">
        <w:rPr>
          <w:b/>
          <w:bCs/>
        </w:rPr>
        <w:t>Formalización en Cláusulas:</w:t>
      </w:r>
    </w:p>
    <w:p w14:paraId="6DA34E47" w14:textId="77777777" w:rsidR="003B46A9" w:rsidRPr="003B46A9" w:rsidRDefault="003B46A9" w:rsidP="003B46A9">
      <w:pPr>
        <w:numPr>
          <w:ilvl w:val="0"/>
          <w:numId w:val="14"/>
        </w:numPr>
      </w:pPr>
      <w:r w:rsidRPr="003B46A9">
        <w:t>C1:  ¬ Mamífero(x</w:t>
      </w:r>
      <w:proofErr w:type="gramStart"/>
      <w:r w:rsidRPr="003B46A9">
        <w:t xml:space="preserve">)  </w:t>
      </w:r>
      <w:r w:rsidRPr="003B46A9">
        <w:rPr>
          <w:rFonts w:ascii="Cambria Math" w:hAnsi="Cambria Math" w:cs="Cambria Math"/>
        </w:rPr>
        <w:t>∨</w:t>
      </w:r>
      <w:proofErr w:type="gramEnd"/>
      <w:r w:rsidRPr="003B46A9">
        <w:t xml:space="preserve"> Pulmones(x)</w:t>
      </w:r>
      <w:r w:rsidRPr="003B46A9">
        <w:rPr>
          <w:rFonts w:ascii="Aptos" w:hAnsi="Aptos" w:cs="Aptos"/>
        </w:rPr>
        <w:t> </w:t>
      </w:r>
    </w:p>
    <w:p w14:paraId="2CFEE205" w14:textId="77777777" w:rsidR="003B46A9" w:rsidRPr="003B46A9" w:rsidRDefault="003B46A9" w:rsidP="003B46A9">
      <w:pPr>
        <w:numPr>
          <w:ilvl w:val="0"/>
          <w:numId w:val="14"/>
        </w:numPr>
      </w:pPr>
      <w:r w:rsidRPr="003B46A9">
        <w:t>C2:  ¬ Árbol(</w:t>
      </w:r>
      <w:proofErr w:type="gramStart"/>
      <w:r w:rsidRPr="003B46A9">
        <w:t xml:space="preserve">y)  </w:t>
      </w:r>
      <w:r w:rsidRPr="003B46A9">
        <w:rPr>
          <w:rFonts w:ascii="Cambria Math" w:hAnsi="Cambria Math" w:cs="Cambria Math"/>
        </w:rPr>
        <w:t>∨</w:t>
      </w:r>
      <w:proofErr w:type="gramEnd"/>
      <w:r w:rsidRPr="003B46A9">
        <w:t xml:space="preserve"> </w:t>
      </w:r>
      <w:r w:rsidRPr="003B46A9">
        <w:rPr>
          <w:rFonts w:ascii="Aptos" w:hAnsi="Aptos" w:cs="Aptos"/>
        </w:rPr>
        <w:t>¬</w:t>
      </w:r>
      <w:r w:rsidRPr="003B46A9">
        <w:t xml:space="preserve"> Pulmones(y)</w:t>
      </w:r>
      <w:r w:rsidRPr="003B46A9">
        <w:rPr>
          <w:rFonts w:ascii="Aptos" w:hAnsi="Aptos" w:cs="Aptos"/>
        </w:rPr>
        <w:t> </w:t>
      </w:r>
    </w:p>
    <w:p w14:paraId="10D79BF3" w14:textId="16728445" w:rsidR="003B46A9" w:rsidRPr="003B46A9" w:rsidRDefault="003B46A9" w:rsidP="003B46A9">
      <w:pPr>
        <w:numPr>
          <w:ilvl w:val="0"/>
          <w:numId w:val="14"/>
        </w:numPr>
      </w:pPr>
      <w:r w:rsidRPr="003B46A9">
        <w:t>C3 (Negación de la conclusión):  Árbol(a) \</w:t>
      </w:r>
      <w:proofErr w:type="spellStart"/>
      <w:r w:rsidRPr="003B46A9">
        <w:t>wedge</w:t>
      </w:r>
      <w:proofErr w:type="spellEnd"/>
      <w:r w:rsidRPr="003B46A9">
        <w:t xml:space="preserve"> Mamífero(a) </w:t>
      </w:r>
    </w:p>
    <w:p w14:paraId="54B31B01" w14:textId="0933DFD0" w:rsidR="003B46A9" w:rsidRPr="003B46A9" w:rsidRDefault="003B46A9" w:rsidP="003B46A9">
      <w:pPr>
        <w:rPr>
          <w:b/>
          <w:bCs/>
        </w:rPr>
      </w:pPr>
      <w:r w:rsidRPr="003B46A9">
        <w:rPr>
          <w:b/>
          <w:bCs/>
        </w:rPr>
        <w:t>Resolución:</w:t>
      </w:r>
    </w:p>
    <w:p w14:paraId="761FDF62" w14:textId="77777777" w:rsidR="003B46A9" w:rsidRPr="003B46A9" w:rsidRDefault="003B46A9" w:rsidP="003B46A9">
      <w:pPr>
        <w:numPr>
          <w:ilvl w:val="0"/>
          <w:numId w:val="15"/>
        </w:numPr>
      </w:pPr>
      <w:r w:rsidRPr="003B46A9">
        <w:t>C4:  Árbol(a) </w:t>
      </w:r>
    </w:p>
    <w:p w14:paraId="3FC9B3A1" w14:textId="77777777" w:rsidR="003B46A9" w:rsidRPr="003B46A9" w:rsidRDefault="003B46A9" w:rsidP="003B46A9">
      <w:pPr>
        <w:numPr>
          <w:ilvl w:val="0"/>
          <w:numId w:val="15"/>
        </w:numPr>
      </w:pPr>
      <w:r w:rsidRPr="003B46A9">
        <w:t>C5:  Mamífero(a) </w:t>
      </w:r>
    </w:p>
    <w:p w14:paraId="37FCF93C" w14:textId="77777777" w:rsidR="003B46A9" w:rsidRPr="003B46A9" w:rsidRDefault="003B46A9" w:rsidP="003B46A9">
      <w:pPr>
        <w:numPr>
          <w:ilvl w:val="0"/>
          <w:numId w:val="15"/>
        </w:numPr>
      </w:pPr>
      <w:proofErr w:type="gramStart"/>
      <w:r w:rsidRPr="003B46A9">
        <w:t>R(</w:t>
      </w:r>
      <w:proofErr w:type="gramEnd"/>
      <w:r w:rsidRPr="003B46A9">
        <w:t xml:space="preserve">C1, C5) </w:t>
      </w:r>
      <w:proofErr w:type="gramStart"/>
      <w:r w:rsidRPr="003B46A9">
        <w:t>con  {</w:t>
      </w:r>
      <w:proofErr w:type="gramEnd"/>
      <w:r w:rsidRPr="003B46A9">
        <w:t>x/</w:t>
      </w:r>
      <w:proofErr w:type="gramStart"/>
      <w:r w:rsidRPr="003B46A9">
        <w:t>a}   </w:t>
      </w:r>
      <w:proofErr w:type="gramEnd"/>
      <w:r w:rsidRPr="003B46A9">
        <w:t xml:space="preserve"> →    C6:  Pulmones(a) </w:t>
      </w:r>
    </w:p>
    <w:p w14:paraId="7EF25327" w14:textId="77777777" w:rsidR="003B46A9" w:rsidRPr="003B46A9" w:rsidRDefault="003B46A9" w:rsidP="003B46A9">
      <w:pPr>
        <w:numPr>
          <w:ilvl w:val="0"/>
          <w:numId w:val="15"/>
        </w:numPr>
      </w:pPr>
      <w:proofErr w:type="gramStart"/>
      <w:r w:rsidRPr="003B46A9">
        <w:t>R(</w:t>
      </w:r>
      <w:proofErr w:type="gramEnd"/>
      <w:r w:rsidRPr="003B46A9">
        <w:t xml:space="preserve">C2, C4) </w:t>
      </w:r>
      <w:proofErr w:type="gramStart"/>
      <w:r w:rsidRPr="003B46A9">
        <w:t>con  {</w:t>
      </w:r>
      <w:proofErr w:type="gramEnd"/>
      <w:r w:rsidRPr="003B46A9">
        <w:t>y/</w:t>
      </w:r>
      <w:proofErr w:type="gramStart"/>
      <w:r w:rsidRPr="003B46A9">
        <w:t>a}   </w:t>
      </w:r>
      <w:proofErr w:type="gramEnd"/>
      <w:r w:rsidRPr="003B46A9">
        <w:t xml:space="preserve"> →    C7:  ¬ Pulmones(a) </w:t>
      </w:r>
    </w:p>
    <w:p w14:paraId="316CEFA3" w14:textId="77777777" w:rsidR="003B46A9" w:rsidRPr="003B46A9" w:rsidRDefault="003B46A9" w:rsidP="003B46A9">
      <w:pPr>
        <w:numPr>
          <w:ilvl w:val="0"/>
          <w:numId w:val="15"/>
        </w:numPr>
      </w:pPr>
      <w:proofErr w:type="gramStart"/>
      <w:r w:rsidRPr="003B46A9">
        <w:t>R(</w:t>
      </w:r>
      <w:proofErr w:type="gramEnd"/>
      <w:r w:rsidRPr="003B46A9">
        <w:t>C6, C7)     →       0 </w:t>
      </w:r>
    </w:p>
    <w:p w14:paraId="3B320C6B" w14:textId="77777777" w:rsidR="003B46A9" w:rsidRPr="003B46A9" w:rsidRDefault="003B46A9" w:rsidP="003B46A9">
      <w:pPr>
        <w:rPr>
          <w:b/>
          <w:bCs/>
        </w:rPr>
      </w:pPr>
    </w:p>
    <w:p w14:paraId="1DCA0FC5" w14:textId="261DE783" w:rsidR="003B46A9" w:rsidRPr="003B46A9" w:rsidRDefault="003B46A9" w:rsidP="003B46A9">
      <w:pPr>
        <w:rPr>
          <w:b/>
          <w:bCs/>
        </w:rPr>
      </w:pPr>
      <w:r w:rsidRPr="003B46A9">
        <w:rPr>
          <w:b/>
          <w:bCs/>
        </w:rPr>
        <w:t>c) Los planetas giran alrededor del Sol. La Tierra es un planeta. Por tanto, la Tierra gira alrededor del Sol.</w:t>
      </w:r>
    </w:p>
    <w:p w14:paraId="7F1E18F7" w14:textId="1713C60C" w:rsidR="003B46A9" w:rsidRPr="003B46A9" w:rsidRDefault="003B46A9" w:rsidP="003B46A9">
      <w:pPr>
        <w:rPr>
          <w:b/>
          <w:bCs/>
        </w:rPr>
      </w:pPr>
      <w:r w:rsidRPr="003B46A9">
        <w:rPr>
          <w:b/>
          <w:bCs/>
        </w:rPr>
        <w:t>Formalización en Cláusulas:</w:t>
      </w:r>
    </w:p>
    <w:p w14:paraId="40B0CB12" w14:textId="77777777" w:rsidR="003B46A9" w:rsidRPr="003B46A9" w:rsidRDefault="003B46A9" w:rsidP="003B46A9">
      <w:pPr>
        <w:numPr>
          <w:ilvl w:val="0"/>
          <w:numId w:val="16"/>
        </w:numPr>
      </w:pPr>
      <w:r w:rsidRPr="003B46A9">
        <w:t>C1:  ¬ Planeta(x</w:t>
      </w:r>
      <w:proofErr w:type="gramStart"/>
      <w:r w:rsidRPr="003B46A9">
        <w:t xml:space="preserve">)  </w:t>
      </w:r>
      <w:r w:rsidRPr="003B46A9">
        <w:rPr>
          <w:rFonts w:ascii="Cambria Math" w:hAnsi="Cambria Math" w:cs="Cambria Math"/>
        </w:rPr>
        <w:t>∨</w:t>
      </w:r>
      <w:proofErr w:type="gramEnd"/>
      <w:r w:rsidRPr="003B46A9">
        <w:t xml:space="preserve"> </w:t>
      </w:r>
      <w:proofErr w:type="gramStart"/>
      <w:r w:rsidRPr="003B46A9">
        <w:t>Gira(</w:t>
      </w:r>
      <w:proofErr w:type="gramEnd"/>
      <w:r w:rsidRPr="003B46A9">
        <w:t>x, Sol)</w:t>
      </w:r>
      <w:r w:rsidRPr="003B46A9">
        <w:rPr>
          <w:rFonts w:ascii="Aptos" w:hAnsi="Aptos" w:cs="Aptos"/>
        </w:rPr>
        <w:t> </w:t>
      </w:r>
    </w:p>
    <w:p w14:paraId="596B3772" w14:textId="77777777" w:rsidR="003B46A9" w:rsidRPr="003B46A9" w:rsidRDefault="003B46A9" w:rsidP="003B46A9">
      <w:pPr>
        <w:numPr>
          <w:ilvl w:val="0"/>
          <w:numId w:val="16"/>
        </w:numPr>
      </w:pPr>
      <w:r w:rsidRPr="003B46A9">
        <w:t xml:space="preserve">C2:  </w:t>
      </w:r>
      <w:proofErr w:type="gramStart"/>
      <w:r w:rsidRPr="003B46A9">
        <w:t>Planeta(</w:t>
      </w:r>
      <w:proofErr w:type="gramEnd"/>
      <w:r w:rsidRPr="003B46A9">
        <w:t>Tierra) </w:t>
      </w:r>
    </w:p>
    <w:p w14:paraId="4EEE521E" w14:textId="2387ED97" w:rsidR="003B46A9" w:rsidRPr="003B46A9" w:rsidRDefault="003B46A9" w:rsidP="003B46A9">
      <w:pPr>
        <w:numPr>
          <w:ilvl w:val="0"/>
          <w:numId w:val="16"/>
        </w:numPr>
      </w:pPr>
      <w:r w:rsidRPr="003B46A9">
        <w:t xml:space="preserve">C3 (Negación de la conclusión):  ¬ </w:t>
      </w:r>
      <w:proofErr w:type="gramStart"/>
      <w:r w:rsidRPr="003B46A9">
        <w:t>Gira(</w:t>
      </w:r>
      <w:proofErr w:type="gramEnd"/>
      <w:r w:rsidRPr="003B46A9">
        <w:t>Tierra, Sol) </w:t>
      </w:r>
    </w:p>
    <w:p w14:paraId="1DC12334" w14:textId="4BA57EAF" w:rsidR="003B46A9" w:rsidRPr="003B46A9" w:rsidRDefault="003B46A9" w:rsidP="003B46A9">
      <w:pPr>
        <w:rPr>
          <w:b/>
          <w:bCs/>
        </w:rPr>
      </w:pPr>
      <w:r w:rsidRPr="003B46A9">
        <w:rPr>
          <w:b/>
          <w:bCs/>
        </w:rPr>
        <w:t>Resolución:</w:t>
      </w:r>
    </w:p>
    <w:p w14:paraId="157040E9" w14:textId="77777777" w:rsidR="003B46A9" w:rsidRPr="003B46A9" w:rsidRDefault="003B46A9" w:rsidP="003B46A9">
      <w:pPr>
        <w:numPr>
          <w:ilvl w:val="0"/>
          <w:numId w:val="17"/>
        </w:numPr>
      </w:pPr>
      <w:proofErr w:type="gramStart"/>
      <w:r w:rsidRPr="003B46A9">
        <w:lastRenderedPageBreak/>
        <w:t>R(</w:t>
      </w:r>
      <w:proofErr w:type="gramEnd"/>
      <w:r w:rsidRPr="003B46A9">
        <w:t xml:space="preserve">C1, C2) </w:t>
      </w:r>
      <w:proofErr w:type="gramStart"/>
      <w:r w:rsidRPr="003B46A9">
        <w:t>con  {</w:t>
      </w:r>
      <w:proofErr w:type="gramEnd"/>
      <w:r w:rsidRPr="003B46A9">
        <w:t>x/</w:t>
      </w:r>
      <w:proofErr w:type="gramStart"/>
      <w:r w:rsidRPr="003B46A9">
        <w:t>Tierra}   </w:t>
      </w:r>
      <w:proofErr w:type="gramEnd"/>
      <w:r w:rsidRPr="003B46A9">
        <w:t xml:space="preserve"> →    C4:  </w:t>
      </w:r>
      <w:proofErr w:type="gramStart"/>
      <w:r w:rsidRPr="003B46A9">
        <w:t>Gira(</w:t>
      </w:r>
      <w:proofErr w:type="gramEnd"/>
      <w:r w:rsidRPr="003B46A9">
        <w:t>Tierra, Sol) </w:t>
      </w:r>
    </w:p>
    <w:p w14:paraId="7FD28CD6" w14:textId="1A638F3B" w:rsidR="003B46A9" w:rsidRPr="003B46A9" w:rsidRDefault="003B46A9" w:rsidP="003B46A9">
      <w:pPr>
        <w:numPr>
          <w:ilvl w:val="0"/>
          <w:numId w:val="17"/>
        </w:numPr>
      </w:pPr>
      <w:proofErr w:type="gramStart"/>
      <w:r w:rsidRPr="003B46A9">
        <w:t>R(</w:t>
      </w:r>
      <w:proofErr w:type="gramEnd"/>
      <w:r w:rsidRPr="003B46A9">
        <w:t>C3, C4)     →       0 </w:t>
      </w:r>
      <w:r>
        <w:t>*</w:t>
      </w:r>
    </w:p>
    <w:p w14:paraId="6DEA416A" w14:textId="787A9B0E" w:rsidR="003B46A9" w:rsidRPr="003B46A9" w:rsidRDefault="003B46A9" w:rsidP="003B46A9">
      <w:pPr>
        <w:rPr>
          <w:b/>
          <w:bCs/>
        </w:rPr>
      </w:pPr>
      <w:r w:rsidRPr="003B46A9">
        <w:rPr>
          <w:b/>
          <w:bCs/>
        </w:rPr>
        <w:t>d) Todos los marineros aman el mar. Algunos cordobeses son marineros. Por tanto, algunos cordobeses aman el mar.</w:t>
      </w:r>
    </w:p>
    <w:p w14:paraId="78030A24" w14:textId="6BCC555B" w:rsidR="003B46A9" w:rsidRPr="003B46A9" w:rsidRDefault="003B46A9" w:rsidP="003B46A9">
      <w:pPr>
        <w:rPr>
          <w:b/>
          <w:bCs/>
        </w:rPr>
      </w:pPr>
      <w:r w:rsidRPr="003B46A9">
        <w:rPr>
          <w:b/>
          <w:bCs/>
        </w:rPr>
        <w:t>Formalización en Cláusulas:</w:t>
      </w:r>
    </w:p>
    <w:p w14:paraId="27A8F66C" w14:textId="77777777" w:rsidR="003B46A9" w:rsidRPr="003B46A9" w:rsidRDefault="003B46A9" w:rsidP="003B46A9">
      <w:pPr>
        <w:numPr>
          <w:ilvl w:val="0"/>
          <w:numId w:val="18"/>
        </w:numPr>
      </w:pPr>
      <w:r w:rsidRPr="003B46A9">
        <w:t>C1:  ¬ Marinero(x</w:t>
      </w:r>
      <w:proofErr w:type="gramStart"/>
      <w:r w:rsidRPr="003B46A9">
        <w:t xml:space="preserve">)  </w:t>
      </w:r>
      <w:r w:rsidRPr="003B46A9">
        <w:rPr>
          <w:rFonts w:ascii="Cambria Math" w:hAnsi="Cambria Math" w:cs="Cambria Math"/>
        </w:rPr>
        <w:t>∨</w:t>
      </w:r>
      <w:proofErr w:type="gramEnd"/>
      <w:r w:rsidRPr="003B46A9">
        <w:t xml:space="preserve"> </w:t>
      </w:r>
      <w:proofErr w:type="gramStart"/>
      <w:r w:rsidRPr="003B46A9">
        <w:t>Ama(</w:t>
      </w:r>
      <w:proofErr w:type="gramEnd"/>
      <w:r w:rsidRPr="003B46A9">
        <w:t>x, Mar)</w:t>
      </w:r>
      <w:r w:rsidRPr="003B46A9">
        <w:rPr>
          <w:rFonts w:ascii="Aptos" w:hAnsi="Aptos" w:cs="Aptos"/>
        </w:rPr>
        <w:t> </w:t>
      </w:r>
    </w:p>
    <w:p w14:paraId="18026414" w14:textId="77777777" w:rsidR="003B46A9" w:rsidRPr="003B46A9" w:rsidRDefault="003B46A9" w:rsidP="003B46A9">
      <w:pPr>
        <w:numPr>
          <w:ilvl w:val="0"/>
          <w:numId w:val="18"/>
        </w:numPr>
      </w:pPr>
      <w:r w:rsidRPr="003B46A9">
        <w:t>C2:  Cordobés(</w:t>
      </w:r>
      <w:proofErr w:type="gramStart"/>
      <w:r w:rsidRPr="003B46A9">
        <w:t>a)  (</w:t>
      </w:r>
      <w:proofErr w:type="spellStart"/>
      <w:proofErr w:type="gramEnd"/>
      <w:r w:rsidRPr="003B46A9">
        <w:t>Skolemización</w:t>
      </w:r>
      <w:proofErr w:type="spellEnd"/>
      <w:r w:rsidRPr="003B46A9">
        <w:t>)</w:t>
      </w:r>
    </w:p>
    <w:p w14:paraId="2EC61AC0" w14:textId="77777777" w:rsidR="003B46A9" w:rsidRPr="003B46A9" w:rsidRDefault="003B46A9" w:rsidP="003B46A9">
      <w:pPr>
        <w:numPr>
          <w:ilvl w:val="0"/>
          <w:numId w:val="18"/>
        </w:numPr>
      </w:pPr>
      <w:r w:rsidRPr="003B46A9">
        <w:t>C3:  Marinero(a) </w:t>
      </w:r>
    </w:p>
    <w:p w14:paraId="037C8EDD" w14:textId="5BF3E54C" w:rsidR="003B46A9" w:rsidRPr="003B46A9" w:rsidRDefault="003B46A9" w:rsidP="003B46A9">
      <w:pPr>
        <w:numPr>
          <w:ilvl w:val="0"/>
          <w:numId w:val="18"/>
        </w:numPr>
      </w:pPr>
      <w:r w:rsidRPr="003B46A9">
        <w:t>C4 (Negación de la conclusión):  ¬ Cordobés(</w:t>
      </w:r>
      <w:proofErr w:type="gramStart"/>
      <w:r w:rsidRPr="003B46A9">
        <w:t xml:space="preserve">y)  </w:t>
      </w:r>
      <w:r w:rsidRPr="003B46A9">
        <w:rPr>
          <w:rFonts w:ascii="Cambria Math" w:hAnsi="Cambria Math" w:cs="Cambria Math"/>
        </w:rPr>
        <w:t>∨</w:t>
      </w:r>
      <w:proofErr w:type="gramEnd"/>
      <w:r w:rsidRPr="003B46A9">
        <w:t xml:space="preserve"> </w:t>
      </w:r>
      <w:r w:rsidRPr="003B46A9">
        <w:rPr>
          <w:rFonts w:ascii="Aptos" w:hAnsi="Aptos" w:cs="Aptos"/>
        </w:rPr>
        <w:t>¬</w:t>
      </w:r>
      <w:r w:rsidRPr="003B46A9">
        <w:t xml:space="preserve"> </w:t>
      </w:r>
      <w:proofErr w:type="gramStart"/>
      <w:r w:rsidRPr="003B46A9">
        <w:t>Ama(</w:t>
      </w:r>
      <w:proofErr w:type="gramEnd"/>
      <w:r w:rsidRPr="003B46A9">
        <w:t>y, Mar)</w:t>
      </w:r>
      <w:r w:rsidRPr="003B46A9">
        <w:rPr>
          <w:rFonts w:ascii="Aptos" w:hAnsi="Aptos" w:cs="Aptos"/>
        </w:rPr>
        <w:t> </w:t>
      </w:r>
    </w:p>
    <w:p w14:paraId="6D36ECD5" w14:textId="2BBA8A3B" w:rsidR="003B46A9" w:rsidRPr="003B46A9" w:rsidRDefault="003B46A9" w:rsidP="003B46A9">
      <w:pPr>
        <w:rPr>
          <w:b/>
          <w:bCs/>
        </w:rPr>
      </w:pPr>
      <w:r w:rsidRPr="003B46A9">
        <w:rPr>
          <w:b/>
          <w:bCs/>
        </w:rPr>
        <w:t>Resolución:</w:t>
      </w:r>
    </w:p>
    <w:p w14:paraId="6F28911A" w14:textId="77777777" w:rsidR="003B46A9" w:rsidRPr="003B46A9" w:rsidRDefault="003B46A9" w:rsidP="003B46A9">
      <w:pPr>
        <w:numPr>
          <w:ilvl w:val="0"/>
          <w:numId w:val="19"/>
        </w:numPr>
      </w:pPr>
      <w:proofErr w:type="gramStart"/>
      <w:r w:rsidRPr="003B46A9">
        <w:t>R(</w:t>
      </w:r>
      <w:proofErr w:type="gramEnd"/>
      <w:r w:rsidRPr="003B46A9">
        <w:t xml:space="preserve">C1, C3) </w:t>
      </w:r>
      <w:proofErr w:type="gramStart"/>
      <w:r w:rsidRPr="003B46A9">
        <w:t>con  {</w:t>
      </w:r>
      <w:proofErr w:type="gramEnd"/>
      <w:r w:rsidRPr="003B46A9">
        <w:t>x/</w:t>
      </w:r>
      <w:proofErr w:type="gramStart"/>
      <w:r w:rsidRPr="003B46A9">
        <w:t>a}   </w:t>
      </w:r>
      <w:proofErr w:type="gramEnd"/>
      <w:r w:rsidRPr="003B46A9">
        <w:t xml:space="preserve"> →    C5:  </w:t>
      </w:r>
      <w:proofErr w:type="gramStart"/>
      <w:r w:rsidRPr="003B46A9">
        <w:t>Ama(</w:t>
      </w:r>
      <w:proofErr w:type="gramEnd"/>
      <w:r w:rsidRPr="003B46A9">
        <w:t>a, Mar) </w:t>
      </w:r>
    </w:p>
    <w:p w14:paraId="025377AD" w14:textId="77777777" w:rsidR="003B46A9" w:rsidRPr="003B46A9" w:rsidRDefault="003B46A9" w:rsidP="003B46A9">
      <w:pPr>
        <w:numPr>
          <w:ilvl w:val="0"/>
          <w:numId w:val="19"/>
        </w:numPr>
      </w:pPr>
      <w:proofErr w:type="gramStart"/>
      <w:r w:rsidRPr="003B46A9">
        <w:t>R(</w:t>
      </w:r>
      <w:proofErr w:type="gramEnd"/>
      <w:r w:rsidRPr="003B46A9">
        <w:t xml:space="preserve">C4, C2) </w:t>
      </w:r>
      <w:proofErr w:type="gramStart"/>
      <w:r w:rsidRPr="003B46A9">
        <w:t>con  {</w:t>
      </w:r>
      <w:proofErr w:type="gramEnd"/>
      <w:r w:rsidRPr="003B46A9">
        <w:t>y/</w:t>
      </w:r>
      <w:proofErr w:type="gramStart"/>
      <w:r w:rsidRPr="003B46A9">
        <w:t>a}   </w:t>
      </w:r>
      <w:proofErr w:type="gramEnd"/>
      <w:r w:rsidRPr="003B46A9">
        <w:t xml:space="preserve"> →    C6:  ¬ </w:t>
      </w:r>
      <w:proofErr w:type="gramStart"/>
      <w:r w:rsidRPr="003B46A9">
        <w:t>Ama(</w:t>
      </w:r>
      <w:proofErr w:type="gramEnd"/>
      <w:r w:rsidRPr="003B46A9">
        <w:t>a, Mar) </w:t>
      </w:r>
    </w:p>
    <w:p w14:paraId="718F3671" w14:textId="5301D3D7" w:rsidR="003B46A9" w:rsidRPr="003B46A9" w:rsidRDefault="003B46A9" w:rsidP="003B46A9">
      <w:pPr>
        <w:numPr>
          <w:ilvl w:val="0"/>
          <w:numId w:val="19"/>
        </w:numPr>
      </w:pPr>
      <w:proofErr w:type="gramStart"/>
      <w:r w:rsidRPr="003B46A9">
        <w:t>R(</w:t>
      </w:r>
      <w:proofErr w:type="gramEnd"/>
      <w:r w:rsidRPr="003B46A9">
        <w:t>C5, C6)     →       0 </w:t>
      </w:r>
    </w:p>
    <w:p w14:paraId="12DFBDE3" w14:textId="0828B1AE" w:rsidR="003B46A9" w:rsidRPr="003B46A9" w:rsidRDefault="003B46A9" w:rsidP="003B46A9">
      <w:pPr>
        <w:rPr>
          <w:b/>
          <w:bCs/>
        </w:rPr>
      </w:pPr>
      <w:r w:rsidRPr="003B46A9">
        <w:rPr>
          <w:b/>
          <w:bCs/>
        </w:rPr>
        <w:t>e) Los ingleses hablan inglés. Los españoles no son ingleses. Algunos españoles hablan inglés. Por tanto, algunos que hablan inglés no son ingleses.</w:t>
      </w:r>
    </w:p>
    <w:p w14:paraId="6D1D7401" w14:textId="404976E0" w:rsidR="003B46A9" w:rsidRPr="003B46A9" w:rsidRDefault="003B46A9" w:rsidP="003B46A9">
      <w:pPr>
        <w:rPr>
          <w:b/>
          <w:bCs/>
        </w:rPr>
      </w:pPr>
      <w:r w:rsidRPr="003B46A9">
        <w:rPr>
          <w:b/>
          <w:bCs/>
        </w:rPr>
        <w:t>Formalización en Cláusulas:</w:t>
      </w:r>
    </w:p>
    <w:p w14:paraId="1DF84925" w14:textId="77777777" w:rsidR="003B46A9" w:rsidRPr="003B46A9" w:rsidRDefault="003B46A9" w:rsidP="003B46A9">
      <w:pPr>
        <w:numPr>
          <w:ilvl w:val="0"/>
          <w:numId w:val="20"/>
        </w:numPr>
      </w:pPr>
      <w:r w:rsidRPr="003B46A9">
        <w:t xml:space="preserve">C1:  ¬ </w:t>
      </w:r>
      <w:proofErr w:type="gramStart"/>
      <w:r w:rsidRPr="003B46A9">
        <w:t>Inglés</w:t>
      </w:r>
      <w:proofErr w:type="gramEnd"/>
      <w:r w:rsidRPr="003B46A9">
        <w:t>(x</w:t>
      </w:r>
      <w:proofErr w:type="gramStart"/>
      <w:r w:rsidRPr="003B46A9">
        <w:t xml:space="preserve">)  </w:t>
      </w:r>
      <w:r w:rsidRPr="003B46A9">
        <w:rPr>
          <w:rFonts w:ascii="Cambria Math" w:hAnsi="Cambria Math" w:cs="Cambria Math"/>
        </w:rPr>
        <w:t>∨</w:t>
      </w:r>
      <w:proofErr w:type="gramEnd"/>
      <w:r w:rsidRPr="003B46A9">
        <w:t xml:space="preserve"> </w:t>
      </w:r>
      <w:proofErr w:type="gramStart"/>
      <w:r w:rsidRPr="003B46A9">
        <w:t>Habla(</w:t>
      </w:r>
      <w:proofErr w:type="gramEnd"/>
      <w:r w:rsidRPr="003B46A9">
        <w:t xml:space="preserve">x, </w:t>
      </w:r>
      <w:proofErr w:type="gramStart"/>
      <w:r w:rsidRPr="003B46A9">
        <w:t>Ingl</w:t>
      </w:r>
      <w:r w:rsidRPr="003B46A9">
        <w:rPr>
          <w:rFonts w:ascii="Aptos" w:hAnsi="Aptos" w:cs="Aptos"/>
        </w:rPr>
        <w:t>é</w:t>
      </w:r>
      <w:r w:rsidRPr="003B46A9">
        <w:t>s</w:t>
      </w:r>
      <w:proofErr w:type="gramEnd"/>
      <w:r w:rsidRPr="003B46A9">
        <w:t>)</w:t>
      </w:r>
      <w:r w:rsidRPr="003B46A9">
        <w:rPr>
          <w:rFonts w:ascii="Aptos" w:hAnsi="Aptos" w:cs="Aptos"/>
        </w:rPr>
        <w:t> </w:t>
      </w:r>
    </w:p>
    <w:p w14:paraId="591AD0CE" w14:textId="77777777" w:rsidR="003B46A9" w:rsidRPr="003B46A9" w:rsidRDefault="003B46A9" w:rsidP="003B46A9">
      <w:pPr>
        <w:numPr>
          <w:ilvl w:val="0"/>
          <w:numId w:val="20"/>
        </w:numPr>
      </w:pPr>
      <w:r w:rsidRPr="003B46A9">
        <w:t xml:space="preserve">C2:  ¬ </w:t>
      </w:r>
      <w:proofErr w:type="gramStart"/>
      <w:r w:rsidRPr="003B46A9">
        <w:t>Español</w:t>
      </w:r>
      <w:proofErr w:type="gramEnd"/>
      <w:r w:rsidRPr="003B46A9">
        <w:t>(</w:t>
      </w:r>
      <w:proofErr w:type="gramStart"/>
      <w:r w:rsidRPr="003B46A9">
        <w:t xml:space="preserve">y)  </w:t>
      </w:r>
      <w:r w:rsidRPr="003B46A9">
        <w:rPr>
          <w:rFonts w:ascii="Cambria Math" w:hAnsi="Cambria Math" w:cs="Cambria Math"/>
        </w:rPr>
        <w:t>∨</w:t>
      </w:r>
      <w:proofErr w:type="gramEnd"/>
      <w:r w:rsidRPr="003B46A9">
        <w:t xml:space="preserve"> </w:t>
      </w:r>
      <w:r w:rsidRPr="003B46A9">
        <w:rPr>
          <w:rFonts w:ascii="Aptos" w:hAnsi="Aptos" w:cs="Aptos"/>
        </w:rPr>
        <w:t>¬</w:t>
      </w:r>
      <w:r w:rsidRPr="003B46A9">
        <w:t xml:space="preserve"> </w:t>
      </w:r>
      <w:proofErr w:type="gramStart"/>
      <w:r w:rsidRPr="003B46A9">
        <w:t>Ingl</w:t>
      </w:r>
      <w:r w:rsidRPr="003B46A9">
        <w:rPr>
          <w:rFonts w:ascii="Aptos" w:hAnsi="Aptos" w:cs="Aptos"/>
        </w:rPr>
        <w:t>é</w:t>
      </w:r>
      <w:r w:rsidRPr="003B46A9">
        <w:t>s</w:t>
      </w:r>
      <w:proofErr w:type="gramEnd"/>
      <w:r w:rsidRPr="003B46A9">
        <w:t>(y)</w:t>
      </w:r>
      <w:r w:rsidRPr="003B46A9">
        <w:rPr>
          <w:rFonts w:ascii="Aptos" w:hAnsi="Aptos" w:cs="Aptos"/>
        </w:rPr>
        <w:t> </w:t>
      </w:r>
    </w:p>
    <w:p w14:paraId="74C949CC" w14:textId="77777777" w:rsidR="003B46A9" w:rsidRPr="003B46A9" w:rsidRDefault="003B46A9" w:rsidP="003B46A9">
      <w:pPr>
        <w:numPr>
          <w:ilvl w:val="0"/>
          <w:numId w:val="20"/>
        </w:numPr>
      </w:pPr>
      <w:r w:rsidRPr="003B46A9">
        <w:t xml:space="preserve">C3:  </w:t>
      </w:r>
      <w:proofErr w:type="gramStart"/>
      <w:r w:rsidRPr="003B46A9">
        <w:t>Español</w:t>
      </w:r>
      <w:proofErr w:type="gramEnd"/>
      <w:r w:rsidRPr="003B46A9">
        <w:t>(</w:t>
      </w:r>
      <w:proofErr w:type="gramStart"/>
      <w:r w:rsidRPr="003B46A9">
        <w:t>a)  (</w:t>
      </w:r>
      <w:proofErr w:type="spellStart"/>
      <w:proofErr w:type="gramEnd"/>
      <w:r w:rsidRPr="003B46A9">
        <w:t>Skolemización</w:t>
      </w:r>
      <w:proofErr w:type="spellEnd"/>
      <w:r w:rsidRPr="003B46A9">
        <w:t>)</w:t>
      </w:r>
    </w:p>
    <w:p w14:paraId="69210494" w14:textId="77777777" w:rsidR="003B46A9" w:rsidRPr="003B46A9" w:rsidRDefault="003B46A9" w:rsidP="003B46A9">
      <w:pPr>
        <w:numPr>
          <w:ilvl w:val="0"/>
          <w:numId w:val="20"/>
        </w:numPr>
      </w:pPr>
      <w:r w:rsidRPr="003B46A9">
        <w:t xml:space="preserve">C4:  </w:t>
      </w:r>
      <w:proofErr w:type="gramStart"/>
      <w:r w:rsidRPr="003B46A9">
        <w:t>Habla(</w:t>
      </w:r>
      <w:proofErr w:type="gramEnd"/>
      <w:r w:rsidRPr="003B46A9">
        <w:t xml:space="preserve">a, </w:t>
      </w:r>
      <w:proofErr w:type="gramStart"/>
      <w:r w:rsidRPr="003B46A9">
        <w:t>Inglés</w:t>
      </w:r>
      <w:proofErr w:type="gramEnd"/>
      <w:r w:rsidRPr="003B46A9">
        <w:t>) </w:t>
      </w:r>
    </w:p>
    <w:p w14:paraId="12F561E5" w14:textId="23E60906" w:rsidR="003B46A9" w:rsidRDefault="003B46A9" w:rsidP="003B46A9">
      <w:pPr>
        <w:numPr>
          <w:ilvl w:val="0"/>
          <w:numId w:val="20"/>
        </w:numPr>
      </w:pPr>
      <w:r w:rsidRPr="003B46A9">
        <w:t xml:space="preserve">C5 (Negación de la conclusión):  ¬ </w:t>
      </w:r>
      <w:proofErr w:type="gramStart"/>
      <w:r w:rsidRPr="003B46A9">
        <w:t>Habla(</w:t>
      </w:r>
      <w:proofErr w:type="gramEnd"/>
      <w:r w:rsidRPr="003B46A9">
        <w:t xml:space="preserve">z, </w:t>
      </w:r>
      <w:proofErr w:type="gramStart"/>
      <w:r w:rsidRPr="003B46A9">
        <w:t xml:space="preserve">Inglés)  </w:t>
      </w:r>
      <w:r w:rsidRPr="003B46A9">
        <w:rPr>
          <w:rFonts w:ascii="Cambria Math" w:hAnsi="Cambria Math" w:cs="Cambria Math"/>
        </w:rPr>
        <w:t>∨</w:t>
      </w:r>
      <w:proofErr w:type="gramEnd"/>
      <w:r w:rsidRPr="003B46A9">
        <w:t xml:space="preserve"> </w:t>
      </w:r>
      <w:proofErr w:type="gramStart"/>
      <w:r w:rsidRPr="003B46A9">
        <w:t>Ingl</w:t>
      </w:r>
      <w:r w:rsidRPr="003B46A9">
        <w:rPr>
          <w:rFonts w:ascii="Aptos" w:hAnsi="Aptos" w:cs="Aptos"/>
        </w:rPr>
        <w:t>é</w:t>
      </w:r>
      <w:r w:rsidRPr="003B46A9">
        <w:t>s</w:t>
      </w:r>
      <w:proofErr w:type="gramEnd"/>
      <w:r w:rsidRPr="003B46A9">
        <w:t>(z)</w:t>
      </w:r>
      <w:r w:rsidRPr="003B46A9">
        <w:rPr>
          <w:rFonts w:ascii="Aptos" w:hAnsi="Aptos" w:cs="Aptos"/>
        </w:rPr>
        <w:t> </w:t>
      </w:r>
    </w:p>
    <w:p w14:paraId="31590A52" w14:textId="77777777" w:rsidR="0090525C" w:rsidRPr="003B46A9" w:rsidRDefault="0090525C" w:rsidP="0090525C">
      <w:pPr>
        <w:ind w:left="720"/>
      </w:pPr>
    </w:p>
    <w:p w14:paraId="60F384F6" w14:textId="2030BE3F" w:rsidR="003B46A9" w:rsidRPr="003B46A9" w:rsidRDefault="003B46A9" w:rsidP="003B46A9">
      <w:pPr>
        <w:rPr>
          <w:b/>
          <w:bCs/>
        </w:rPr>
      </w:pPr>
      <w:r w:rsidRPr="003B46A9">
        <w:rPr>
          <w:b/>
          <w:bCs/>
        </w:rPr>
        <w:t>Resolución:</w:t>
      </w:r>
    </w:p>
    <w:p w14:paraId="7940CAD3" w14:textId="77777777" w:rsidR="003B46A9" w:rsidRPr="003B46A9" w:rsidRDefault="003B46A9" w:rsidP="003B46A9">
      <w:pPr>
        <w:numPr>
          <w:ilvl w:val="0"/>
          <w:numId w:val="21"/>
        </w:numPr>
      </w:pPr>
      <w:proofErr w:type="gramStart"/>
      <w:r w:rsidRPr="003B46A9">
        <w:t>R(</w:t>
      </w:r>
      <w:proofErr w:type="gramEnd"/>
      <w:r w:rsidRPr="003B46A9">
        <w:t xml:space="preserve">C5, C4) </w:t>
      </w:r>
      <w:proofErr w:type="gramStart"/>
      <w:r w:rsidRPr="003B46A9">
        <w:t>con  {</w:t>
      </w:r>
      <w:proofErr w:type="gramEnd"/>
      <w:r w:rsidRPr="003B46A9">
        <w:t>z/</w:t>
      </w:r>
      <w:proofErr w:type="gramStart"/>
      <w:r w:rsidRPr="003B46A9">
        <w:t>a}   </w:t>
      </w:r>
      <w:proofErr w:type="gramEnd"/>
      <w:r w:rsidRPr="003B46A9">
        <w:t xml:space="preserve"> →    C6:  </w:t>
      </w:r>
      <w:proofErr w:type="gramStart"/>
      <w:r w:rsidRPr="003B46A9">
        <w:t>Inglés</w:t>
      </w:r>
      <w:proofErr w:type="gramEnd"/>
      <w:r w:rsidRPr="003B46A9">
        <w:t>(a) </w:t>
      </w:r>
    </w:p>
    <w:p w14:paraId="45B1EB5A" w14:textId="77777777" w:rsidR="003B46A9" w:rsidRPr="003B46A9" w:rsidRDefault="003B46A9" w:rsidP="003B46A9">
      <w:pPr>
        <w:numPr>
          <w:ilvl w:val="0"/>
          <w:numId w:val="21"/>
        </w:numPr>
      </w:pPr>
      <w:proofErr w:type="gramStart"/>
      <w:r w:rsidRPr="003B46A9">
        <w:t>R(</w:t>
      </w:r>
      <w:proofErr w:type="gramEnd"/>
      <w:r w:rsidRPr="003B46A9">
        <w:t xml:space="preserve">C2, C3) </w:t>
      </w:r>
      <w:proofErr w:type="gramStart"/>
      <w:r w:rsidRPr="003B46A9">
        <w:t>con  {</w:t>
      </w:r>
      <w:proofErr w:type="gramEnd"/>
      <w:r w:rsidRPr="003B46A9">
        <w:t>y/</w:t>
      </w:r>
      <w:proofErr w:type="gramStart"/>
      <w:r w:rsidRPr="003B46A9">
        <w:t>a}   </w:t>
      </w:r>
      <w:proofErr w:type="gramEnd"/>
      <w:r w:rsidRPr="003B46A9">
        <w:t xml:space="preserve"> →    C7:  ¬ </w:t>
      </w:r>
      <w:proofErr w:type="gramStart"/>
      <w:r w:rsidRPr="003B46A9">
        <w:t>Inglés</w:t>
      </w:r>
      <w:proofErr w:type="gramEnd"/>
      <w:r w:rsidRPr="003B46A9">
        <w:t>(a) </w:t>
      </w:r>
    </w:p>
    <w:p w14:paraId="42AD3134" w14:textId="5EFED8C0" w:rsidR="003B46A9" w:rsidRPr="003B46A9" w:rsidRDefault="003B46A9" w:rsidP="003B46A9">
      <w:pPr>
        <w:numPr>
          <w:ilvl w:val="0"/>
          <w:numId w:val="21"/>
        </w:numPr>
      </w:pPr>
      <w:proofErr w:type="gramStart"/>
      <w:r w:rsidRPr="003B46A9">
        <w:t>R(</w:t>
      </w:r>
      <w:proofErr w:type="gramEnd"/>
      <w:r w:rsidRPr="003B46A9">
        <w:t>C6, C7)     →       0 </w:t>
      </w:r>
    </w:p>
    <w:p w14:paraId="478DAB97" w14:textId="46DAF060" w:rsidR="003B46A9" w:rsidRPr="003B46A9" w:rsidRDefault="003B46A9" w:rsidP="003B46A9">
      <w:pPr>
        <w:rPr>
          <w:b/>
          <w:bCs/>
        </w:rPr>
      </w:pPr>
      <w:r w:rsidRPr="003B46A9">
        <w:rPr>
          <w:b/>
          <w:bCs/>
        </w:rPr>
        <w:t>f) Ningún mamífero tiene sangre fría. Los peces tienen sangre fría. Las ballenas tienen sangre caliente. Por tanto, las ballenas son mamíferos.</w:t>
      </w:r>
    </w:p>
    <w:p w14:paraId="146AA14E" w14:textId="7B613863" w:rsidR="003B46A9" w:rsidRPr="003B46A9" w:rsidRDefault="003B46A9" w:rsidP="003B46A9">
      <w:pPr>
        <w:rPr>
          <w:b/>
          <w:bCs/>
        </w:rPr>
      </w:pPr>
      <w:r w:rsidRPr="003B46A9">
        <w:rPr>
          <w:b/>
          <w:bCs/>
        </w:rPr>
        <w:t>Formalización en Cláusulas:</w:t>
      </w:r>
    </w:p>
    <w:p w14:paraId="59BAF770" w14:textId="77777777" w:rsidR="003B46A9" w:rsidRPr="003B46A9" w:rsidRDefault="003B46A9" w:rsidP="003B46A9">
      <w:pPr>
        <w:numPr>
          <w:ilvl w:val="0"/>
          <w:numId w:val="22"/>
        </w:numPr>
      </w:pPr>
      <w:r w:rsidRPr="003B46A9">
        <w:lastRenderedPageBreak/>
        <w:t>C1:  ¬ Mamífero(x</w:t>
      </w:r>
      <w:proofErr w:type="gramStart"/>
      <w:r w:rsidRPr="003B46A9">
        <w:t xml:space="preserve">)  </w:t>
      </w:r>
      <w:r w:rsidRPr="003B46A9">
        <w:rPr>
          <w:rFonts w:ascii="Cambria Math" w:hAnsi="Cambria Math" w:cs="Cambria Math"/>
        </w:rPr>
        <w:t>∨</w:t>
      </w:r>
      <w:proofErr w:type="gramEnd"/>
      <w:r w:rsidRPr="003B46A9">
        <w:t xml:space="preserve"> </w:t>
      </w:r>
      <w:r w:rsidRPr="003B46A9">
        <w:rPr>
          <w:rFonts w:ascii="Aptos" w:hAnsi="Aptos" w:cs="Aptos"/>
        </w:rPr>
        <w:t>¬</w:t>
      </w:r>
      <w:r w:rsidRPr="003B46A9">
        <w:t xml:space="preserve"> </w:t>
      </w:r>
      <w:proofErr w:type="spellStart"/>
      <w:r w:rsidRPr="003B46A9">
        <w:t>SangreFr</w:t>
      </w:r>
      <w:r w:rsidRPr="003B46A9">
        <w:rPr>
          <w:rFonts w:ascii="Aptos" w:hAnsi="Aptos" w:cs="Aptos"/>
        </w:rPr>
        <w:t>í</w:t>
      </w:r>
      <w:r w:rsidRPr="003B46A9">
        <w:t>a</w:t>
      </w:r>
      <w:proofErr w:type="spellEnd"/>
      <w:r w:rsidRPr="003B46A9">
        <w:t>(x)</w:t>
      </w:r>
      <w:r w:rsidRPr="003B46A9">
        <w:rPr>
          <w:rFonts w:ascii="Aptos" w:hAnsi="Aptos" w:cs="Aptos"/>
        </w:rPr>
        <w:t> </w:t>
      </w:r>
    </w:p>
    <w:p w14:paraId="74B3762D" w14:textId="77777777" w:rsidR="003B46A9" w:rsidRPr="003B46A9" w:rsidRDefault="003B46A9" w:rsidP="003B46A9">
      <w:pPr>
        <w:numPr>
          <w:ilvl w:val="0"/>
          <w:numId w:val="22"/>
        </w:numPr>
      </w:pPr>
      <w:r w:rsidRPr="003B46A9">
        <w:t>C2:  ¬ Pez(</w:t>
      </w:r>
      <w:proofErr w:type="gramStart"/>
      <w:r w:rsidRPr="003B46A9">
        <w:t xml:space="preserve">y)  </w:t>
      </w:r>
      <w:r w:rsidRPr="003B46A9">
        <w:rPr>
          <w:rFonts w:ascii="Cambria Math" w:hAnsi="Cambria Math" w:cs="Cambria Math"/>
        </w:rPr>
        <w:t>∨</w:t>
      </w:r>
      <w:proofErr w:type="gramEnd"/>
      <w:r w:rsidRPr="003B46A9">
        <w:t xml:space="preserve"> </w:t>
      </w:r>
      <w:proofErr w:type="spellStart"/>
      <w:r w:rsidRPr="003B46A9">
        <w:t>SangreFr</w:t>
      </w:r>
      <w:r w:rsidRPr="003B46A9">
        <w:rPr>
          <w:rFonts w:ascii="Aptos" w:hAnsi="Aptos" w:cs="Aptos"/>
        </w:rPr>
        <w:t>í</w:t>
      </w:r>
      <w:r w:rsidRPr="003B46A9">
        <w:t>a</w:t>
      </w:r>
      <w:proofErr w:type="spellEnd"/>
      <w:r w:rsidRPr="003B46A9">
        <w:t>(y)</w:t>
      </w:r>
      <w:r w:rsidRPr="003B46A9">
        <w:rPr>
          <w:rFonts w:ascii="Aptos" w:hAnsi="Aptos" w:cs="Aptos"/>
        </w:rPr>
        <w:t> </w:t>
      </w:r>
    </w:p>
    <w:p w14:paraId="23C98B2B" w14:textId="77777777" w:rsidR="003B46A9" w:rsidRPr="003B46A9" w:rsidRDefault="003B46A9" w:rsidP="003B46A9">
      <w:pPr>
        <w:numPr>
          <w:ilvl w:val="0"/>
          <w:numId w:val="22"/>
        </w:numPr>
      </w:pPr>
      <w:r w:rsidRPr="003B46A9">
        <w:t xml:space="preserve">C3:  ¬ </w:t>
      </w:r>
      <w:proofErr w:type="spellStart"/>
      <w:proofErr w:type="gramStart"/>
      <w:r w:rsidRPr="003B46A9">
        <w:t>SangreFría</w:t>
      </w:r>
      <w:proofErr w:type="spellEnd"/>
      <w:r w:rsidRPr="003B46A9">
        <w:t>(</w:t>
      </w:r>
      <w:proofErr w:type="gramEnd"/>
      <w:r w:rsidRPr="003B46A9">
        <w:t>Ballena) </w:t>
      </w:r>
    </w:p>
    <w:p w14:paraId="66100E26" w14:textId="77777777" w:rsidR="0090525C" w:rsidRDefault="003B46A9" w:rsidP="003B46A9">
      <w:pPr>
        <w:numPr>
          <w:ilvl w:val="0"/>
          <w:numId w:val="22"/>
        </w:numPr>
      </w:pPr>
      <w:r w:rsidRPr="003B46A9">
        <w:t xml:space="preserve">C4 (Negación de la conclusión):  ¬ </w:t>
      </w:r>
      <w:proofErr w:type="gramStart"/>
      <w:r w:rsidRPr="003B46A9">
        <w:t>Mamífero(</w:t>
      </w:r>
      <w:proofErr w:type="gramEnd"/>
      <w:r w:rsidRPr="003B46A9">
        <w:t>Ballena) </w:t>
      </w:r>
    </w:p>
    <w:p w14:paraId="688F0116" w14:textId="76F58AF1" w:rsidR="003B46A9" w:rsidRPr="003B46A9" w:rsidRDefault="003B46A9" w:rsidP="003B46A9">
      <w:r w:rsidRPr="003B46A9">
        <w:rPr>
          <w:b/>
          <w:bCs/>
        </w:rPr>
        <w:t>g) Si el reloj estaba adelantado, Juan llegó antes de las diez y vio partir el coche de Andrés. Si Andrés dice la verdad, Juan no vio partir el coche. O Andrés dice la verdad o estaba en el edificio. El reloj estaba adelantado. Por tanto, Andrés estaba en el edificio.</w:t>
      </w:r>
    </w:p>
    <w:p w14:paraId="42D19CED" w14:textId="678DBCCB" w:rsidR="003B46A9" w:rsidRPr="003B46A9" w:rsidRDefault="003B46A9" w:rsidP="003B46A9">
      <w:pPr>
        <w:rPr>
          <w:b/>
          <w:bCs/>
        </w:rPr>
      </w:pPr>
      <w:r w:rsidRPr="003B46A9">
        <w:rPr>
          <w:b/>
          <w:bCs/>
        </w:rPr>
        <w:t>Formalización en Cláusulas:</w:t>
      </w:r>
    </w:p>
    <w:p w14:paraId="7E7E1506" w14:textId="77777777" w:rsidR="003B46A9" w:rsidRPr="003B46A9" w:rsidRDefault="003B46A9" w:rsidP="003B46A9">
      <w:pPr>
        <w:numPr>
          <w:ilvl w:val="0"/>
          <w:numId w:val="23"/>
        </w:numPr>
      </w:pPr>
      <w:r w:rsidRPr="003B46A9">
        <w:t xml:space="preserve">C1:  ¬ </w:t>
      </w:r>
      <w:proofErr w:type="gramStart"/>
      <w:r w:rsidRPr="003B46A9">
        <w:t xml:space="preserve">Adelantado(Reloj)  </w:t>
      </w:r>
      <w:r w:rsidRPr="003B46A9">
        <w:rPr>
          <w:rFonts w:ascii="Cambria Math" w:hAnsi="Cambria Math" w:cs="Cambria Math"/>
        </w:rPr>
        <w:t>∨</w:t>
      </w:r>
      <w:proofErr w:type="gramEnd"/>
      <w:r w:rsidRPr="003B46A9">
        <w:t xml:space="preserve"> </w:t>
      </w:r>
      <w:proofErr w:type="spellStart"/>
      <w:proofErr w:type="gramStart"/>
      <w:r w:rsidRPr="003B46A9">
        <w:t>VioPartir</w:t>
      </w:r>
      <w:proofErr w:type="spellEnd"/>
      <w:r w:rsidRPr="003B46A9">
        <w:t>(</w:t>
      </w:r>
      <w:proofErr w:type="gramEnd"/>
      <w:r w:rsidRPr="003B46A9">
        <w:t>Juan, Coche)</w:t>
      </w:r>
      <w:r w:rsidRPr="003B46A9">
        <w:rPr>
          <w:rFonts w:ascii="Aptos" w:hAnsi="Aptos" w:cs="Aptos"/>
        </w:rPr>
        <w:t> </w:t>
      </w:r>
    </w:p>
    <w:p w14:paraId="45F97AB8" w14:textId="77777777" w:rsidR="003B46A9" w:rsidRPr="003B46A9" w:rsidRDefault="003B46A9" w:rsidP="003B46A9">
      <w:pPr>
        <w:numPr>
          <w:ilvl w:val="0"/>
          <w:numId w:val="23"/>
        </w:numPr>
      </w:pPr>
      <w:r w:rsidRPr="003B46A9">
        <w:t xml:space="preserve">C2:  ¬ </w:t>
      </w:r>
      <w:proofErr w:type="spellStart"/>
      <w:proofErr w:type="gramStart"/>
      <w:r w:rsidRPr="003B46A9">
        <w:t>DiceVerdad</w:t>
      </w:r>
      <w:proofErr w:type="spellEnd"/>
      <w:r w:rsidRPr="003B46A9">
        <w:t xml:space="preserve">(Andrés)  </w:t>
      </w:r>
      <w:r w:rsidRPr="003B46A9">
        <w:rPr>
          <w:rFonts w:ascii="Cambria Math" w:hAnsi="Cambria Math" w:cs="Cambria Math"/>
        </w:rPr>
        <w:t>∨</w:t>
      </w:r>
      <w:proofErr w:type="gramEnd"/>
      <w:r w:rsidRPr="003B46A9">
        <w:t xml:space="preserve"> </w:t>
      </w:r>
      <w:r w:rsidRPr="003B46A9">
        <w:rPr>
          <w:rFonts w:ascii="Aptos" w:hAnsi="Aptos" w:cs="Aptos"/>
        </w:rPr>
        <w:t>¬</w:t>
      </w:r>
      <w:r w:rsidRPr="003B46A9">
        <w:t xml:space="preserve"> </w:t>
      </w:r>
      <w:proofErr w:type="spellStart"/>
      <w:proofErr w:type="gramStart"/>
      <w:r w:rsidRPr="003B46A9">
        <w:t>VioPartir</w:t>
      </w:r>
      <w:proofErr w:type="spellEnd"/>
      <w:r w:rsidRPr="003B46A9">
        <w:t>(</w:t>
      </w:r>
      <w:proofErr w:type="gramEnd"/>
      <w:r w:rsidRPr="003B46A9">
        <w:t>Juan, Coche)</w:t>
      </w:r>
      <w:r w:rsidRPr="003B46A9">
        <w:rPr>
          <w:rFonts w:ascii="Aptos" w:hAnsi="Aptos" w:cs="Aptos"/>
        </w:rPr>
        <w:t> </w:t>
      </w:r>
    </w:p>
    <w:p w14:paraId="0EE5C248" w14:textId="77777777" w:rsidR="003B46A9" w:rsidRPr="003B46A9" w:rsidRDefault="003B46A9" w:rsidP="003B46A9">
      <w:pPr>
        <w:numPr>
          <w:ilvl w:val="0"/>
          <w:numId w:val="23"/>
        </w:numPr>
      </w:pPr>
      <w:r w:rsidRPr="003B46A9">
        <w:t xml:space="preserve">C3:  </w:t>
      </w:r>
      <w:proofErr w:type="spellStart"/>
      <w:proofErr w:type="gramStart"/>
      <w:r w:rsidRPr="003B46A9">
        <w:t>DiceVerdad</w:t>
      </w:r>
      <w:proofErr w:type="spellEnd"/>
      <w:r w:rsidRPr="003B46A9">
        <w:t xml:space="preserve">(Andrés)  </w:t>
      </w:r>
      <w:r w:rsidRPr="003B46A9">
        <w:rPr>
          <w:rFonts w:ascii="Cambria Math" w:hAnsi="Cambria Math" w:cs="Cambria Math"/>
        </w:rPr>
        <w:t>∨</w:t>
      </w:r>
      <w:proofErr w:type="gramEnd"/>
      <w:r w:rsidRPr="003B46A9">
        <w:t xml:space="preserve"> </w:t>
      </w:r>
      <w:proofErr w:type="spellStart"/>
      <w:proofErr w:type="gramStart"/>
      <w:r w:rsidRPr="003B46A9">
        <w:t>EstabaEdificio</w:t>
      </w:r>
      <w:proofErr w:type="spellEnd"/>
      <w:r w:rsidRPr="003B46A9">
        <w:t>(</w:t>
      </w:r>
      <w:proofErr w:type="gramEnd"/>
      <w:r w:rsidRPr="003B46A9">
        <w:t>Andr</w:t>
      </w:r>
      <w:r w:rsidRPr="003B46A9">
        <w:rPr>
          <w:rFonts w:ascii="Aptos" w:hAnsi="Aptos" w:cs="Aptos"/>
        </w:rPr>
        <w:t>é</w:t>
      </w:r>
      <w:r w:rsidRPr="003B46A9">
        <w:t>s)</w:t>
      </w:r>
      <w:r w:rsidRPr="003B46A9">
        <w:rPr>
          <w:rFonts w:ascii="Aptos" w:hAnsi="Aptos" w:cs="Aptos"/>
        </w:rPr>
        <w:t> </w:t>
      </w:r>
    </w:p>
    <w:p w14:paraId="1F5B0B0A" w14:textId="77777777" w:rsidR="003B46A9" w:rsidRPr="003B46A9" w:rsidRDefault="003B46A9" w:rsidP="003B46A9">
      <w:pPr>
        <w:numPr>
          <w:ilvl w:val="0"/>
          <w:numId w:val="23"/>
        </w:numPr>
      </w:pPr>
      <w:r w:rsidRPr="003B46A9">
        <w:t xml:space="preserve">C4:  </w:t>
      </w:r>
      <w:proofErr w:type="gramStart"/>
      <w:r w:rsidRPr="003B46A9">
        <w:t>Adelantado(</w:t>
      </w:r>
      <w:proofErr w:type="gramEnd"/>
      <w:r w:rsidRPr="003B46A9">
        <w:t>Reloj) </w:t>
      </w:r>
    </w:p>
    <w:p w14:paraId="1A2EB6C1" w14:textId="6A14ED08" w:rsidR="003B46A9" w:rsidRPr="003B46A9" w:rsidRDefault="003B46A9" w:rsidP="003B46A9">
      <w:pPr>
        <w:numPr>
          <w:ilvl w:val="0"/>
          <w:numId w:val="23"/>
        </w:numPr>
      </w:pPr>
      <w:r w:rsidRPr="003B46A9">
        <w:t xml:space="preserve">C5 (Negación de la conclusión):  ¬ </w:t>
      </w:r>
      <w:proofErr w:type="spellStart"/>
      <w:proofErr w:type="gramStart"/>
      <w:r w:rsidRPr="003B46A9">
        <w:t>EstabaEdificio</w:t>
      </w:r>
      <w:proofErr w:type="spellEnd"/>
      <w:r w:rsidRPr="003B46A9">
        <w:t>(</w:t>
      </w:r>
      <w:proofErr w:type="gramEnd"/>
      <w:r w:rsidRPr="003B46A9">
        <w:t>Andrés) </w:t>
      </w:r>
    </w:p>
    <w:p w14:paraId="7D34A386" w14:textId="188C3E5E" w:rsidR="003B46A9" w:rsidRPr="003B46A9" w:rsidRDefault="003B46A9" w:rsidP="003B46A9">
      <w:pPr>
        <w:rPr>
          <w:b/>
          <w:bCs/>
        </w:rPr>
      </w:pPr>
      <w:r w:rsidRPr="003B46A9">
        <w:rPr>
          <w:b/>
          <w:bCs/>
        </w:rPr>
        <w:t>Resolución:</w:t>
      </w:r>
    </w:p>
    <w:p w14:paraId="6772570B" w14:textId="77777777" w:rsidR="003B46A9" w:rsidRPr="003B46A9" w:rsidRDefault="003B46A9" w:rsidP="003B46A9">
      <w:pPr>
        <w:numPr>
          <w:ilvl w:val="0"/>
          <w:numId w:val="24"/>
        </w:numPr>
      </w:pPr>
      <w:proofErr w:type="gramStart"/>
      <w:r w:rsidRPr="003B46A9">
        <w:t>R(</w:t>
      </w:r>
      <w:proofErr w:type="gramEnd"/>
      <w:r w:rsidRPr="003B46A9">
        <w:t xml:space="preserve">C3, C5)     →    C6:  </w:t>
      </w:r>
      <w:proofErr w:type="spellStart"/>
      <w:proofErr w:type="gramStart"/>
      <w:r w:rsidRPr="003B46A9">
        <w:t>DiceVerdad</w:t>
      </w:r>
      <w:proofErr w:type="spellEnd"/>
      <w:r w:rsidRPr="003B46A9">
        <w:t>(</w:t>
      </w:r>
      <w:proofErr w:type="gramEnd"/>
      <w:r w:rsidRPr="003B46A9">
        <w:t>Andrés) </w:t>
      </w:r>
    </w:p>
    <w:p w14:paraId="28823B81" w14:textId="77777777" w:rsidR="003B46A9" w:rsidRPr="003B46A9" w:rsidRDefault="003B46A9" w:rsidP="003B46A9">
      <w:pPr>
        <w:numPr>
          <w:ilvl w:val="0"/>
          <w:numId w:val="24"/>
        </w:numPr>
      </w:pPr>
      <w:proofErr w:type="gramStart"/>
      <w:r w:rsidRPr="003B46A9">
        <w:t>R(</w:t>
      </w:r>
      <w:proofErr w:type="gramEnd"/>
      <w:r w:rsidRPr="003B46A9">
        <w:t xml:space="preserve">C2, C6)     →    C7:  ¬ </w:t>
      </w:r>
      <w:proofErr w:type="spellStart"/>
      <w:proofErr w:type="gramStart"/>
      <w:r w:rsidRPr="003B46A9">
        <w:t>VioPartir</w:t>
      </w:r>
      <w:proofErr w:type="spellEnd"/>
      <w:r w:rsidRPr="003B46A9">
        <w:t>(</w:t>
      </w:r>
      <w:proofErr w:type="gramEnd"/>
      <w:r w:rsidRPr="003B46A9">
        <w:t>Juan, Coche) </w:t>
      </w:r>
    </w:p>
    <w:p w14:paraId="27319D08" w14:textId="77777777" w:rsidR="003B46A9" w:rsidRPr="003B46A9" w:rsidRDefault="003B46A9" w:rsidP="003B46A9">
      <w:pPr>
        <w:numPr>
          <w:ilvl w:val="0"/>
          <w:numId w:val="24"/>
        </w:numPr>
      </w:pPr>
      <w:proofErr w:type="gramStart"/>
      <w:r w:rsidRPr="003B46A9">
        <w:t>R(</w:t>
      </w:r>
      <w:proofErr w:type="gramEnd"/>
      <w:r w:rsidRPr="003B46A9">
        <w:t xml:space="preserve">C1, C4)     →    C8:  </w:t>
      </w:r>
      <w:proofErr w:type="spellStart"/>
      <w:proofErr w:type="gramStart"/>
      <w:r w:rsidRPr="003B46A9">
        <w:t>VioPartir</w:t>
      </w:r>
      <w:proofErr w:type="spellEnd"/>
      <w:r w:rsidRPr="003B46A9">
        <w:t>(</w:t>
      </w:r>
      <w:proofErr w:type="gramEnd"/>
      <w:r w:rsidRPr="003B46A9">
        <w:t>Juan, Coche) </w:t>
      </w:r>
    </w:p>
    <w:p w14:paraId="26CB0137" w14:textId="10B7DE0E" w:rsidR="0042037B" w:rsidRDefault="003B46A9" w:rsidP="00160C54">
      <w:pPr>
        <w:numPr>
          <w:ilvl w:val="0"/>
          <w:numId w:val="24"/>
        </w:numPr>
      </w:pPr>
      <w:proofErr w:type="gramStart"/>
      <w:r w:rsidRPr="003B46A9">
        <w:t>R(</w:t>
      </w:r>
      <w:proofErr w:type="gramEnd"/>
      <w:r w:rsidRPr="003B46A9">
        <w:t>C7, C8)     →       0</w:t>
      </w:r>
    </w:p>
    <w:p w14:paraId="134ECF17" w14:textId="77777777" w:rsidR="00AA3B4C" w:rsidRDefault="00AA3B4C" w:rsidP="00AA3B4C"/>
    <w:p w14:paraId="776B553D" w14:textId="2A961866" w:rsidR="00AA3B4C" w:rsidRPr="00D72BA9" w:rsidRDefault="00D72BA9" w:rsidP="00D72BA9">
      <w:pPr>
        <w:pStyle w:val="Prrafodelista"/>
        <w:numPr>
          <w:ilvl w:val="0"/>
          <w:numId w:val="2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PROMPT: </w:t>
      </w:r>
      <w:r w:rsidRPr="00D72BA9">
        <w:rPr>
          <w:sz w:val="28"/>
          <w:szCs w:val="28"/>
        </w:rPr>
        <w:t>A que se deben las reglas de inferencia para decir que no se puede crear un unificador más general</w:t>
      </w:r>
    </w:p>
    <w:p w14:paraId="0139074E" w14:textId="77777777" w:rsidR="00D72BA9" w:rsidRPr="00D72BA9" w:rsidRDefault="00D72BA9" w:rsidP="00D72BA9">
      <w:pPr>
        <w:pStyle w:val="Prrafodelista"/>
        <w:rPr>
          <w:b/>
          <w:bCs/>
          <w:sz w:val="28"/>
          <w:szCs w:val="28"/>
        </w:rPr>
      </w:pPr>
    </w:p>
    <w:p w14:paraId="546B170D" w14:textId="77777777" w:rsidR="00C055D9" w:rsidRDefault="00D72BA9" w:rsidP="00C055D9">
      <w:pPr>
        <w:rPr>
          <w:b/>
          <w:bCs/>
          <w:sz w:val="28"/>
          <w:szCs w:val="28"/>
        </w:rPr>
      </w:pPr>
      <w:r w:rsidRPr="00C055D9">
        <w:rPr>
          <w:b/>
          <w:bCs/>
          <w:sz w:val="28"/>
          <w:szCs w:val="28"/>
        </w:rPr>
        <w:t>Respuesta:</w:t>
      </w:r>
    </w:p>
    <w:p w14:paraId="315F9425" w14:textId="61A02F17" w:rsidR="00C055D9" w:rsidRPr="00C055D9" w:rsidRDefault="00C055D9" w:rsidP="00C055D9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Básicamente se rigen por la lógica, </w:t>
      </w:r>
      <w:r w:rsidRPr="00C055D9">
        <w:rPr>
          <w:sz w:val="28"/>
          <w:szCs w:val="28"/>
        </w:rPr>
        <w:t>no puedes unificar si intentas que una cosa sea dos distintas a la vez (como decir que $x$ vale A y B al mismo tiempo) o si los nombres de las funciones y constantes no encajan. Tampoco funciona si intentas meter una variable dentro de sí misma, porque crearías un bucle infinito que la lógica no permite</w:t>
      </w:r>
      <w:r>
        <w:rPr>
          <w:sz w:val="28"/>
          <w:szCs w:val="28"/>
        </w:rPr>
        <w:t xml:space="preserve">. En </w:t>
      </w:r>
      <w:r>
        <w:rPr>
          <w:sz w:val="28"/>
          <w:szCs w:val="28"/>
        </w:rPr>
        <w:lastRenderedPageBreak/>
        <w:t>conclusión, que estas reglas son cosas aplicables a todo y que se dan por simple lógica matemática.</w:t>
      </w:r>
    </w:p>
    <w:p w14:paraId="246029BF" w14:textId="3AC327EF" w:rsidR="00C055D9" w:rsidRPr="00C055D9" w:rsidRDefault="00C055D9" w:rsidP="00C055D9">
      <w:pPr>
        <w:rPr>
          <w:sz w:val="28"/>
          <w:szCs w:val="28"/>
        </w:rPr>
      </w:pPr>
    </w:p>
    <w:p w14:paraId="1F0AABBE" w14:textId="77777777" w:rsidR="00AA3B4C" w:rsidRDefault="00AA3B4C" w:rsidP="00D72BA9">
      <w:pPr>
        <w:jc w:val="right"/>
      </w:pPr>
    </w:p>
    <w:sectPr w:rsidR="00AA3B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20760"/>
    <w:multiLevelType w:val="multilevel"/>
    <w:tmpl w:val="6178C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752CB"/>
    <w:multiLevelType w:val="multilevel"/>
    <w:tmpl w:val="E068A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70945"/>
    <w:multiLevelType w:val="multilevel"/>
    <w:tmpl w:val="A1748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50ECF"/>
    <w:multiLevelType w:val="multilevel"/>
    <w:tmpl w:val="797A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EF5AA9"/>
    <w:multiLevelType w:val="multilevel"/>
    <w:tmpl w:val="A1D6F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04272F"/>
    <w:multiLevelType w:val="multilevel"/>
    <w:tmpl w:val="0080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1B2838"/>
    <w:multiLevelType w:val="multilevel"/>
    <w:tmpl w:val="6FFC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406436"/>
    <w:multiLevelType w:val="multilevel"/>
    <w:tmpl w:val="8ACA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DF1C3C"/>
    <w:multiLevelType w:val="multilevel"/>
    <w:tmpl w:val="C074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8729CC"/>
    <w:multiLevelType w:val="multilevel"/>
    <w:tmpl w:val="50A0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76311A"/>
    <w:multiLevelType w:val="multilevel"/>
    <w:tmpl w:val="DF847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FE7C8C"/>
    <w:multiLevelType w:val="multilevel"/>
    <w:tmpl w:val="948A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2E743D"/>
    <w:multiLevelType w:val="multilevel"/>
    <w:tmpl w:val="0EFC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863985"/>
    <w:multiLevelType w:val="multilevel"/>
    <w:tmpl w:val="DA521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025D97"/>
    <w:multiLevelType w:val="multilevel"/>
    <w:tmpl w:val="54DA8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DE2B0D"/>
    <w:multiLevelType w:val="multilevel"/>
    <w:tmpl w:val="8C120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913F81"/>
    <w:multiLevelType w:val="multilevel"/>
    <w:tmpl w:val="FB9E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4C52F6"/>
    <w:multiLevelType w:val="multilevel"/>
    <w:tmpl w:val="CB809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4E1C4D"/>
    <w:multiLevelType w:val="multilevel"/>
    <w:tmpl w:val="D278B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631D16"/>
    <w:multiLevelType w:val="multilevel"/>
    <w:tmpl w:val="1D9C5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5D5751"/>
    <w:multiLevelType w:val="multilevel"/>
    <w:tmpl w:val="22A4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9A6BAA"/>
    <w:multiLevelType w:val="multilevel"/>
    <w:tmpl w:val="7144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26554B"/>
    <w:multiLevelType w:val="multilevel"/>
    <w:tmpl w:val="E5B4B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321E4B"/>
    <w:multiLevelType w:val="multilevel"/>
    <w:tmpl w:val="D1E4B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5849998">
    <w:abstractNumId w:val="5"/>
  </w:num>
  <w:num w:numId="2" w16cid:durableId="1770545693">
    <w:abstractNumId w:val="19"/>
  </w:num>
  <w:num w:numId="3" w16cid:durableId="219098410">
    <w:abstractNumId w:val="7"/>
  </w:num>
  <w:num w:numId="4" w16cid:durableId="1408920141">
    <w:abstractNumId w:val="22"/>
  </w:num>
  <w:num w:numId="5" w16cid:durableId="143746519">
    <w:abstractNumId w:val="20"/>
  </w:num>
  <w:num w:numId="6" w16cid:durableId="1041056619">
    <w:abstractNumId w:val="10"/>
  </w:num>
  <w:num w:numId="7" w16cid:durableId="1108040427">
    <w:abstractNumId w:val="2"/>
  </w:num>
  <w:num w:numId="8" w16cid:durableId="1714502371">
    <w:abstractNumId w:val="12"/>
  </w:num>
  <w:num w:numId="9" w16cid:durableId="1991906747">
    <w:abstractNumId w:val="15"/>
  </w:num>
  <w:num w:numId="10" w16cid:durableId="1547646930">
    <w:abstractNumId w:val="21"/>
  </w:num>
  <w:num w:numId="11" w16cid:durableId="1178275620">
    <w:abstractNumId w:val="11"/>
  </w:num>
  <w:num w:numId="12" w16cid:durableId="1638490592">
    <w:abstractNumId w:val="3"/>
  </w:num>
  <w:num w:numId="13" w16cid:durableId="1005279436">
    <w:abstractNumId w:val="0"/>
  </w:num>
  <w:num w:numId="14" w16cid:durableId="356740278">
    <w:abstractNumId w:val="14"/>
  </w:num>
  <w:num w:numId="15" w16cid:durableId="1865752915">
    <w:abstractNumId w:val="16"/>
  </w:num>
  <w:num w:numId="16" w16cid:durableId="1029985572">
    <w:abstractNumId w:val="6"/>
  </w:num>
  <w:num w:numId="17" w16cid:durableId="1081297662">
    <w:abstractNumId w:val="1"/>
  </w:num>
  <w:num w:numId="18" w16cid:durableId="782530342">
    <w:abstractNumId w:val="9"/>
  </w:num>
  <w:num w:numId="19" w16cid:durableId="1574849242">
    <w:abstractNumId w:val="13"/>
  </w:num>
  <w:num w:numId="20" w16cid:durableId="206650684">
    <w:abstractNumId w:val="17"/>
  </w:num>
  <w:num w:numId="21" w16cid:durableId="1812477636">
    <w:abstractNumId w:val="23"/>
  </w:num>
  <w:num w:numId="22" w16cid:durableId="1762217634">
    <w:abstractNumId w:val="8"/>
  </w:num>
  <w:num w:numId="23" w16cid:durableId="1998998479">
    <w:abstractNumId w:val="18"/>
  </w:num>
  <w:num w:numId="24" w16cid:durableId="375107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7B"/>
    <w:rsid w:val="00160C54"/>
    <w:rsid w:val="001C5063"/>
    <w:rsid w:val="003B46A9"/>
    <w:rsid w:val="0042037B"/>
    <w:rsid w:val="004B1ACD"/>
    <w:rsid w:val="0054011A"/>
    <w:rsid w:val="00765126"/>
    <w:rsid w:val="007835EF"/>
    <w:rsid w:val="0090525C"/>
    <w:rsid w:val="00AA3B4C"/>
    <w:rsid w:val="00AF582D"/>
    <w:rsid w:val="00C055D9"/>
    <w:rsid w:val="00D60411"/>
    <w:rsid w:val="00D72BA9"/>
    <w:rsid w:val="00DF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041C5"/>
  <w15:chartTrackingRefBased/>
  <w15:docId w15:val="{41ACCA41-8E8B-48BB-9E31-53C102E18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B4C"/>
  </w:style>
  <w:style w:type="paragraph" w:styleId="Ttulo1">
    <w:name w:val="heading 1"/>
    <w:basedOn w:val="Normal"/>
    <w:next w:val="Normal"/>
    <w:link w:val="Ttulo1Car"/>
    <w:uiPriority w:val="9"/>
    <w:qFormat/>
    <w:rsid w:val="00420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0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03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0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203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03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03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03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03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03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03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03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03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037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03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037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03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03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20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20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20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20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20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2037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2037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2037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03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037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203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D74A087CA3C444B879594243544B6B" ma:contentTypeVersion="6" ma:contentTypeDescription="Crear nuevo documento." ma:contentTypeScope="" ma:versionID="557bcaa8b09bfd67b98d8bfd57254b36">
  <xsd:schema xmlns:xsd="http://www.w3.org/2001/XMLSchema" xmlns:xs="http://www.w3.org/2001/XMLSchema" xmlns:p="http://schemas.microsoft.com/office/2006/metadata/properties" xmlns:ns3="6c1b57d6-2641-4e28-8fa1-141c3103f896" targetNamespace="http://schemas.microsoft.com/office/2006/metadata/properties" ma:root="true" ma:fieldsID="8201b554c3783bdbbf3b0abe5cd03696" ns3:_="">
    <xsd:import namespace="6c1b57d6-2641-4e28-8fa1-141c3103f89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b57d6-2641-4e28-8fa1-141c3103f89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1b57d6-2641-4e28-8fa1-141c3103f8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6A4AAF-5DB2-4E1C-86BA-5568A56E2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b57d6-2641-4e28-8fa1-141c3103f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6007DE-F042-4EF8-853E-6DDAE060324D}">
  <ds:schemaRefs>
    <ds:schemaRef ds:uri="http://schemas.microsoft.com/office/2006/metadata/properties"/>
    <ds:schemaRef ds:uri="http://schemas.microsoft.com/office/infopath/2007/PartnerControls"/>
    <ds:schemaRef ds:uri="6c1b57d6-2641-4e28-8fa1-141c3103f896"/>
  </ds:schemaRefs>
</ds:datastoreItem>
</file>

<file path=customXml/itemProps3.xml><?xml version="1.0" encoding="utf-8"?>
<ds:datastoreItem xmlns:ds="http://schemas.openxmlformats.org/officeDocument/2006/customXml" ds:itemID="{550FEE7E-44B6-4D51-A624-DA8AB6696B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Lara Peso</dc:creator>
  <cp:keywords/>
  <dc:description/>
  <cp:lastModifiedBy>Julian Lara Peso</cp:lastModifiedBy>
  <cp:revision>2</cp:revision>
  <dcterms:created xsi:type="dcterms:W3CDTF">2026-04-16T21:13:00Z</dcterms:created>
  <dcterms:modified xsi:type="dcterms:W3CDTF">2026-04-16T21:13:00Z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0x01010034D74A087CA3C444B879594243544B6B</vt:lpwstr>
  </property>
</Properties>
</file>